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8F" w:rsidRPr="00EB75EC" w:rsidRDefault="00F7598F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40" w:rsidRPr="00EB75EC" w:rsidRDefault="00DC3FD7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108AE" w:rsidRPr="00EB75EC">
        <w:rPr>
          <w:rFonts w:ascii="Times New Roman" w:hAnsi="Times New Roman" w:cs="Times New Roman"/>
          <w:b/>
          <w:sz w:val="28"/>
          <w:szCs w:val="28"/>
        </w:rPr>
        <w:t>1</w:t>
      </w:r>
    </w:p>
    <w:p w:rsidR="00454F65" w:rsidRPr="00EB75EC" w:rsidRDefault="00454F65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EC"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Нижневартовского района </w:t>
      </w:r>
    </w:p>
    <w:p w:rsidR="00454F65" w:rsidRPr="00EB75EC" w:rsidRDefault="00C66A2E" w:rsidP="00891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E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33.9pt;margin-top:4.55pt;width:546.6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p w:rsidR="00454F65" w:rsidRPr="00EB75EC" w:rsidRDefault="00454F65" w:rsidP="0089102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040" w:rsidRPr="00EB75EC" w:rsidRDefault="00605040" w:rsidP="0089102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75E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54F65" w:rsidRPr="00EB75EC">
        <w:rPr>
          <w:rFonts w:ascii="Times New Roman" w:hAnsi="Times New Roman" w:cs="Times New Roman"/>
          <w:b/>
          <w:sz w:val="28"/>
          <w:szCs w:val="28"/>
        </w:rPr>
        <w:t xml:space="preserve">Нижневартовского </w:t>
      </w:r>
      <w:r w:rsidRPr="00EB75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05040" w:rsidRPr="00EB75EC" w:rsidRDefault="002108AE" w:rsidP="0047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75EC">
        <w:rPr>
          <w:rFonts w:ascii="Times New Roman" w:hAnsi="Times New Roman" w:cs="Times New Roman"/>
          <w:b/>
          <w:sz w:val="28"/>
          <w:szCs w:val="28"/>
        </w:rPr>
        <w:t>29</w:t>
      </w:r>
      <w:r w:rsidR="008A1D8C" w:rsidRPr="00EB75EC">
        <w:rPr>
          <w:rFonts w:ascii="Times New Roman" w:hAnsi="Times New Roman" w:cs="Times New Roman"/>
          <w:b/>
          <w:sz w:val="28"/>
          <w:szCs w:val="28"/>
        </w:rPr>
        <w:t>.</w:t>
      </w:r>
      <w:r w:rsidRPr="00EB75EC">
        <w:rPr>
          <w:rFonts w:ascii="Times New Roman" w:hAnsi="Times New Roman" w:cs="Times New Roman"/>
          <w:b/>
          <w:sz w:val="28"/>
          <w:szCs w:val="28"/>
        </w:rPr>
        <w:t>03</w:t>
      </w:r>
      <w:r w:rsidR="008A1D8C" w:rsidRPr="00EB75EC">
        <w:rPr>
          <w:rFonts w:ascii="Times New Roman" w:hAnsi="Times New Roman" w:cs="Times New Roman"/>
          <w:b/>
          <w:sz w:val="28"/>
          <w:szCs w:val="28"/>
        </w:rPr>
        <w:t>.201</w:t>
      </w:r>
      <w:r w:rsidRPr="00EB75EC">
        <w:rPr>
          <w:rFonts w:ascii="Times New Roman" w:hAnsi="Times New Roman" w:cs="Times New Roman"/>
          <w:b/>
          <w:sz w:val="28"/>
          <w:szCs w:val="28"/>
        </w:rPr>
        <w:t>6</w:t>
      </w:r>
    </w:p>
    <w:p w:rsidR="00EA031B" w:rsidRPr="00EB75EC" w:rsidRDefault="00EA031B" w:rsidP="0047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845"/>
        <w:gridCol w:w="5625"/>
      </w:tblGrid>
      <w:tr w:rsidR="00A03038" w:rsidRPr="00EB75EC" w:rsidTr="00972C85">
        <w:tc>
          <w:tcPr>
            <w:tcW w:w="3526" w:type="dxa"/>
          </w:tcPr>
          <w:p w:rsidR="002108AE" w:rsidRPr="00EB75EC" w:rsidRDefault="00A03038" w:rsidP="00294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2108AE" w:rsidRPr="00EB75EC" w:rsidRDefault="002108AE" w:rsidP="00294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03038" w:rsidRPr="00EB75EC" w:rsidRDefault="00A03038" w:rsidP="0029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A03038" w:rsidRPr="00EB75EC" w:rsidRDefault="00A03038" w:rsidP="0029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38" w:rsidRPr="00EB75EC" w:rsidTr="00972C85">
        <w:tc>
          <w:tcPr>
            <w:tcW w:w="3526" w:type="dxa"/>
          </w:tcPr>
          <w:p w:rsidR="00A03038" w:rsidRPr="00EB75EC" w:rsidRDefault="002108AE" w:rsidP="0029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Саломатин</w:t>
            </w:r>
          </w:p>
          <w:p w:rsidR="002108AE" w:rsidRPr="00EB75EC" w:rsidRDefault="002108AE" w:rsidP="0029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Борис Александрович</w:t>
            </w:r>
          </w:p>
        </w:tc>
        <w:tc>
          <w:tcPr>
            <w:tcW w:w="845" w:type="dxa"/>
          </w:tcPr>
          <w:p w:rsidR="00A03038" w:rsidRPr="00EB75EC" w:rsidRDefault="002108AE" w:rsidP="0029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25" w:type="dxa"/>
          </w:tcPr>
          <w:p w:rsidR="00A03038" w:rsidRPr="00EB75EC" w:rsidRDefault="002108AE" w:rsidP="0029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</w:tr>
      <w:tr w:rsidR="00A03038" w:rsidRPr="00EB75EC" w:rsidTr="00972C85">
        <w:tc>
          <w:tcPr>
            <w:tcW w:w="3526" w:type="dxa"/>
          </w:tcPr>
          <w:p w:rsidR="00A03038" w:rsidRPr="00EB75EC" w:rsidRDefault="00A03038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03038" w:rsidRPr="00EB75EC" w:rsidRDefault="00A03038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A03038" w:rsidRPr="00EB75EC" w:rsidRDefault="00A03038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038" w:rsidRPr="00EB75EC" w:rsidTr="00972C85">
        <w:tc>
          <w:tcPr>
            <w:tcW w:w="9996" w:type="dxa"/>
            <w:gridSpan w:val="3"/>
          </w:tcPr>
          <w:p w:rsidR="00A03038" w:rsidRPr="00EB75EC" w:rsidRDefault="00A03038" w:rsidP="00A03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члены комиссии:</w:t>
            </w:r>
          </w:p>
        </w:tc>
      </w:tr>
      <w:tr w:rsidR="00A03038" w:rsidRPr="00EB75EC" w:rsidTr="00972C85">
        <w:tc>
          <w:tcPr>
            <w:tcW w:w="3526" w:type="dxa"/>
          </w:tcPr>
          <w:p w:rsidR="00A03038" w:rsidRPr="00EB75EC" w:rsidRDefault="00A03038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03038" w:rsidRPr="00EB75EC" w:rsidRDefault="00A03038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A03038" w:rsidRPr="00EB75EC" w:rsidRDefault="00A03038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B6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Липунова</w:t>
            </w:r>
          </w:p>
          <w:p w:rsidR="002108AE" w:rsidRPr="00EB75EC" w:rsidRDefault="002108AE" w:rsidP="00B6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845" w:type="dxa"/>
          </w:tcPr>
          <w:p w:rsidR="002108AE" w:rsidRPr="00EB75EC" w:rsidRDefault="002108AE" w:rsidP="00B6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25" w:type="dxa"/>
          </w:tcPr>
          <w:p w:rsidR="002108AE" w:rsidRPr="00EB75EC" w:rsidRDefault="002108AE" w:rsidP="00B6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вопросам, заместитель председателя комиссии</w:t>
            </w: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2108AE" w:rsidRPr="00EB75EC" w:rsidRDefault="002108AE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2108AE" w:rsidRPr="00EB75EC" w:rsidRDefault="002108AE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2108AE">
            <w:pPr>
              <w:pStyle w:val="ConsPlusCell"/>
            </w:pPr>
            <w:proofErr w:type="spellStart"/>
            <w:r w:rsidRPr="00EB75EC">
              <w:t>Блюмский</w:t>
            </w:r>
            <w:proofErr w:type="spellEnd"/>
          </w:p>
          <w:p w:rsidR="002108AE" w:rsidRPr="00EB75EC" w:rsidRDefault="002108AE" w:rsidP="002108AE">
            <w:pPr>
              <w:pStyle w:val="ConsPlusCell"/>
            </w:pPr>
            <w:proofErr w:type="gramStart"/>
            <w:r w:rsidRPr="00EB75EC">
              <w:t>Сергей  Михайлович</w:t>
            </w:r>
            <w:proofErr w:type="gramEnd"/>
          </w:p>
        </w:tc>
        <w:tc>
          <w:tcPr>
            <w:tcW w:w="845" w:type="dxa"/>
          </w:tcPr>
          <w:p w:rsidR="002108AE" w:rsidRPr="00EB75EC" w:rsidRDefault="002108AE" w:rsidP="00D1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прокурора района</w:t>
            </w: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ConsPlusCell"/>
            </w:pPr>
          </w:p>
        </w:tc>
        <w:tc>
          <w:tcPr>
            <w:tcW w:w="845" w:type="dxa"/>
          </w:tcPr>
          <w:p w:rsidR="002108AE" w:rsidRPr="00EB75EC" w:rsidRDefault="002108AE" w:rsidP="00D1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845" w:type="dxa"/>
          </w:tcPr>
          <w:p w:rsidR="002108AE" w:rsidRPr="00EB75EC" w:rsidRDefault="002108AE" w:rsidP="00D1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25" w:type="dxa"/>
          </w:tcPr>
          <w:p w:rsidR="00FC0E9D" w:rsidRPr="00EB75EC" w:rsidRDefault="00FC0E9D" w:rsidP="00FC0E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</w:p>
          <w:p w:rsidR="002108AE" w:rsidRPr="00EB75EC" w:rsidRDefault="00FC0E9D" w:rsidP="00FC0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108AE" w:rsidRPr="00EB75EC" w:rsidRDefault="002108AE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972C85" w:rsidRPr="00EB75EC" w:rsidRDefault="00972C85" w:rsidP="00490218">
            <w:pPr>
              <w:pStyle w:val="ConsPlusCell"/>
              <w:jc w:val="both"/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Сафаров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  <w:proofErr w:type="spell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Минхайдярович</w:t>
            </w:r>
            <w:proofErr w:type="spellEnd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45" w:type="dxa"/>
          </w:tcPr>
          <w:p w:rsidR="002108AE" w:rsidRPr="00EB75EC" w:rsidRDefault="002108AE" w:rsidP="0026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ConsPlusCell"/>
              <w:jc w:val="both"/>
            </w:pPr>
            <w:r w:rsidRPr="00EB75EC">
              <w:t xml:space="preserve">начальник отдела военного комиссариата Ханты-Мансийского автономного округа - Югры </w:t>
            </w:r>
            <w:proofErr w:type="gramStart"/>
            <w:r w:rsidRPr="00EB75EC">
              <w:t>по  городу</w:t>
            </w:r>
            <w:proofErr w:type="gramEnd"/>
            <w:r w:rsidRPr="00EB75EC">
              <w:t xml:space="preserve"> Нижневартовску и Нижневартовскому району </w:t>
            </w: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108AE" w:rsidRPr="00EB75EC" w:rsidRDefault="002108AE" w:rsidP="00260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ConsPlusCell"/>
              <w:ind w:left="720"/>
              <w:jc w:val="both"/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Елембаев</w:t>
            </w:r>
            <w:proofErr w:type="spellEnd"/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</w:t>
            </w:r>
            <w:proofErr w:type="spell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Досымович</w:t>
            </w:r>
            <w:proofErr w:type="spellEnd"/>
          </w:p>
        </w:tc>
        <w:tc>
          <w:tcPr>
            <w:tcW w:w="845" w:type="dxa"/>
          </w:tcPr>
          <w:p w:rsidR="002108AE" w:rsidRPr="00EB75EC" w:rsidRDefault="002108AE" w:rsidP="0026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начальник 2 отдела (в г. Нижневартовске) Службы по Ханты-Мансийскому автономному округу Регионального Управления Федеральной службы безопасности России по Тюменской области</w:t>
            </w:r>
          </w:p>
          <w:p w:rsidR="002108AE" w:rsidRPr="00EB75EC" w:rsidRDefault="002108AE" w:rsidP="004902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    </w:t>
            </w:r>
          </w:p>
        </w:tc>
        <w:tc>
          <w:tcPr>
            <w:tcW w:w="845" w:type="dxa"/>
          </w:tcPr>
          <w:p w:rsidR="002108AE" w:rsidRPr="00EB75EC" w:rsidRDefault="002108AE" w:rsidP="00BE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ConsPlusCell"/>
              <w:jc w:val="both"/>
            </w:pPr>
            <w:r w:rsidRPr="00EB75EC">
              <w:t xml:space="preserve">начальник территориального отдела Федеральной службы по надзору в сфере защиты прав </w:t>
            </w:r>
            <w:proofErr w:type="gramStart"/>
            <w:r w:rsidRPr="00EB75EC">
              <w:t>потребителей  и</w:t>
            </w:r>
            <w:proofErr w:type="gramEnd"/>
            <w:r w:rsidRPr="00EB75EC">
              <w:t xml:space="preserve"> благополучия человека по Ханты-Мансийскому автономному округу - Югре, в городе Нижневартовске, Нижневартовском районе и городе Мегионе </w:t>
            </w:r>
          </w:p>
          <w:p w:rsidR="002108AE" w:rsidRPr="00EB75EC" w:rsidRDefault="002108AE" w:rsidP="00490218">
            <w:pPr>
              <w:pStyle w:val="ConsPlusCell"/>
              <w:jc w:val="both"/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845" w:type="dxa"/>
          </w:tcPr>
          <w:p w:rsidR="002108AE" w:rsidRPr="00EB75EC" w:rsidRDefault="002108AE" w:rsidP="00BE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ConsPlusCell"/>
              <w:jc w:val="both"/>
            </w:pPr>
            <w:r w:rsidRPr="00EB75EC">
              <w:t xml:space="preserve">начальник Управления социальной защиты населения по г. </w:t>
            </w:r>
            <w:proofErr w:type="spellStart"/>
            <w:r w:rsidRPr="00EB75EC">
              <w:t>Нижневаровску</w:t>
            </w:r>
            <w:proofErr w:type="spellEnd"/>
            <w:r w:rsidRPr="00EB75EC">
              <w:t xml:space="preserve"> и Нижневартовскому району</w:t>
            </w: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108AE" w:rsidRPr="00EB75EC" w:rsidRDefault="002108AE" w:rsidP="00BE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ConsPlusCell"/>
              <w:jc w:val="both"/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Шляхтина 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Нина Анатольевна       </w:t>
            </w:r>
          </w:p>
        </w:tc>
        <w:tc>
          <w:tcPr>
            <w:tcW w:w="845" w:type="dxa"/>
          </w:tcPr>
          <w:p w:rsidR="002108AE" w:rsidRPr="00EB75EC" w:rsidRDefault="002108AE" w:rsidP="00BE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2108AE" w:rsidRPr="00EB75EC" w:rsidRDefault="002108AE" w:rsidP="0049021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</w:t>
            </w:r>
            <w:r w:rsidRPr="00EB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ты-Мансийского автономного округа – </w:t>
            </w:r>
            <w:proofErr w:type="gram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Югры  «</w:t>
            </w:r>
            <w:proofErr w:type="gramEnd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Нижневартовская районная больница»</w:t>
            </w:r>
          </w:p>
          <w:p w:rsidR="002108AE" w:rsidRPr="00EB75EC" w:rsidRDefault="002108AE" w:rsidP="00490218">
            <w:pPr>
              <w:pStyle w:val="ConsPlusCell"/>
              <w:jc w:val="both"/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Власьев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845" w:type="dxa"/>
          </w:tcPr>
          <w:p w:rsidR="002108AE" w:rsidRPr="00EB75EC" w:rsidRDefault="002108AE" w:rsidP="00B4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25" w:type="dxa"/>
          </w:tcPr>
          <w:p w:rsidR="002108AE" w:rsidRPr="00EB75EC" w:rsidRDefault="002108AE" w:rsidP="0049021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бюджетного учреждения Ханты-Мансийского автономного округа – </w:t>
            </w:r>
            <w:proofErr w:type="gram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Югры  «</w:t>
            </w:r>
            <w:proofErr w:type="spellStart"/>
            <w:proofErr w:type="gramEnd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2108AE" w:rsidRPr="00EB75EC" w:rsidRDefault="002108AE" w:rsidP="00490218">
            <w:pPr>
              <w:pStyle w:val="ConsPlusCell"/>
              <w:jc w:val="both"/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</w:p>
          <w:p w:rsidR="002108AE" w:rsidRPr="00EB75EC" w:rsidRDefault="002108AE" w:rsidP="0049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(иерей Георгий)</w:t>
            </w:r>
          </w:p>
        </w:tc>
        <w:tc>
          <w:tcPr>
            <w:tcW w:w="845" w:type="dxa"/>
          </w:tcPr>
          <w:p w:rsidR="002108AE" w:rsidRPr="00EB75EC" w:rsidRDefault="002108AE" w:rsidP="00B4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2108AE" w:rsidRPr="00EB75EC" w:rsidRDefault="002108AE" w:rsidP="00490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</w:t>
            </w:r>
            <w:r w:rsidRPr="00EB75E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местной религиозной организации «Православный Приход храма в честь святителя Николая, архиепископа Мир Ликийских, Чудотворца»</w:t>
            </w:r>
          </w:p>
          <w:p w:rsidR="002108AE" w:rsidRPr="00EB75EC" w:rsidRDefault="002108AE" w:rsidP="00490218">
            <w:pPr>
              <w:pStyle w:val="ConsPlusCell"/>
              <w:jc w:val="both"/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Субханкулов </w:t>
            </w:r>
          </w:p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Роман Рафаэлевич</w:t>
            </w:r>
          </w:p>
        </w:tc>
        <w:tc>
          <w:tcPr>
            <w:tcW w:w="845" w:type="dxa"/>
          </w:tcPr>
          <w:p w:rsidR="002108AE" w:rsidRPr="00EB75EC" w:rsidRDefault="002108AE" w:rsidP="0029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2108AE" w:rsidRPr="00EB75EC" w:rsidRDefault="002108AE" w:rsidP="00490218">
            <w:pPr>
              <w:pStyle w:val="ConsPlusCell"/>
              <w:jc w:val="both"/>
            </w:pPr>
            <w:r w:rsidRPr="00EB75EC"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  <w:p w:rsidR="002108AE" w:rsidRPr="00EB75EC" w:rsidRDefault="002108AE" w:rsidP="00490218">
            <w:pPr>
              <w:pStyle w:val="ConsPlusCell"/>
              <w:jc w:val="both"/>
            </w:pPr>
          </w:p>
        </w:tc>
      </w:tr>
      <w:tr w:rsidR="002108AE" w:rsidRPr="00EB75EC" w:rsidTr="00972C85">
        <w:tc>
          <w:tcPr>
            <w:tcW w:w="9996" w:type="dxa"/>
            <w:gridSpan w:val="3"/>
          </w:tcPr>
          <w:p w:rsidR="002108AE" w:rsidRPr="00EB75EC" w:rsidRDefault="002108AE" w:rsidP="0029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2108AE" w:rsidRPr="00EB75EC" w:rsidTr="00972C85">
        <w:tc>
          <w:tcPr>
            <w:tcW w:w="9996" w:type="dxa"/>
            <w:gridSpan w:val="3"/>
          </w:tcPr>
          <w:p w:rsidR="002108AE" w:rsidRPr="00EB75EC" w:rsidRDefault="002108AE" w:rsidP="00294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AE" w:rsidRPr="00EB75EC" w:rsidTr="00972C85">
        <w:tc>
          <w:tcPr>
            <w:tcW w:w="3526" w:type="dxa"/>
          </w:tcPr>
          <w:p w:rsidR="002108AE" w:rsidRPr="00EB75EC" w:rsidRDefault="002108AE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</w:p>
          <w:p w:rsidR="002108AE" w:rsidRPr="00EB75EC" w:rsidRDefault="002108AE" w:rsidP="00210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845" w:type="dxa"/>
          </w:tcPr>
          <w:p w:rsidR="002108AE" w:rsidRPr="00EB75EC" w:rsidRDefault="002108AE" w:rsidP="006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2108AE" w:rsidRPr="00EB75EC" w:rsidRDefault="002108AE" w:rsidP="00205BBA">
            <w:pPr>
              <w:ind w:right="-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заместитель начальника Ханты-Мансийской таможни по правоохранительной деятельности</w:t>
            </w:r>
          </w:p>
          <w:p w:rsidR="002108AE" w:rsidRPr="00EB75EC" w:rsidRDefault="002108AE" w:rsidP="0069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85" w:rsidRPr="00EB75EC" w:rsidTr="00972C85">
        <w:tc>
          <w:tcPr>
            <w:tcW w:w="3526" w:type="dxa"/>
          </w:tcPr>
          <w:p w:rsidR="00972C85" w:rsidRPr="00EB75EC" w:rsidRDefault="00972C85" w:rsidP="00B6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Горлищев</w:t>
            </w:r>
            <w:proofErr w:type="spellEnd"/>
          </w:p>
          <w:p w:rsidR="00972C85" w:rsidRPr="00EB75EC" w:rsidRDefault="00972C85" w:rsidP="00B6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845" w:type="dxa"/>
          </w:tcPr>
          <w:p w:rsidR="00972C85" w:rsidRPr="00EB75EC" w:rsidRDefault="00972C85" w:rsidP="00B63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972C85" w:rsidRPr="00EB75EC" w:rsidRDefault="00972C85" w:rsidP="00B63838">
            <w:pPr>
              <w:pStyle w:val="ConsPlusCell"/>
              <w:jc w:val="both"/>
            </w:pPr>
            <w:r w:rsidRPr="00EB75EC">
              <w:t>заместитель начальника Нижневартовского межрайонного отдела Управления Федеральной службы России по контролю за оборотом наркотиков по Ханты-Мансийскому автономному округу – Югре</w:t>
            </w:r>
          </w:p>
          <w:p w:rsidR="00972C85" w:rsidRPr="00EB75EC" w:rsidRDefault="00972C85" w:rsidP="00B63838">
            <w:pPr>
              <w:pStyle w:val="ConsPlusCell"/>
              <w:jc w:val="both"/>
            </w:pPr>
          </w:p>
        </w:tc>
      </w:tr>
      <w:tr w:rsidR="00972C85" w:rsidRPr="00EB75EC" w:rsidTr="00972C85">
        <w:tc>
          <w:tcPr>
            <w:tcW w:w="3526" w:type="dxa"/>
          </w:tcPr>
          <w:p w:rsidR="00972C85" w:rsidRPr="00EB75EC" w:rsidRDefault="00972C85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Лопаткина</w:t>
            </w:r>
          </w:p>
          <w:p w:rsidR="00972C85" w:rsidRPr="00EB75EC" w:rsidRDefault="00972C85" w:rsidP="004902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845" w:type="dxa"/>
          </w:tcPr>
          <w:p w:rsidR="00972C85" w:rsidRPr="00EB75EC" w:rsidRDefault="00972C85" w:rsidP="006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972C85" w:rsidRPr="00EB75EC" w:rsidRDefault="00972C85" w:rsidP="00490218">
            <w:pPr>
              <w:ind w:right="-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заместитель начальника управления образования и молодежной политики администрации района</w:t>
            </w:r>
          </w:p>
        </w:tc>
      </w:tr>
      <w:tr w:rsidR="00972C85" w:rsidRPr="00EB75EC" w:rsidTr="00972C85">
        <w:tc>
          <w:tcPr>
            <w:tcW w:w="3526" w:type="dxa"/>
          </w:tcPr>
          <w:p w:rsidR="00972C85" w:rsidRPr="00EB75EC" w:rsidRDefault="00972C85" w:rsidP="0069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72C85" w:rsidRPr="00EB75EC" w:rsidRDefault="00972C85" w:rsidP="006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972C85" w:rsidRPr="00EB75EC" w:rsidRDefault="00972C85" w:rsidP="00696B0D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C85" w:rsidRPr="00EB75EC" w:rsidTr="00972C85">
        <w:tc>
          <w:tcPr>
            <w:tcW w:w="3526" w:type="dxa"/>
          </w:tcPr>
          <w:p w:rsidR="00972C85" w:rsidRPr="00EB75EC" w:rsidRDefault="00972C85" w:rsidP="0069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</w:p>
          <w:p w:rsidR="00972C85" w:rsidRPr="00EB75EC" w:rsidRDefault="00972C85" w:rsidP="0069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845" w:type="dxa"/>
          </w:tcPr>
          <w:p w:rsidR="00972C85" w:rsidRPr="00EB75EC" w:rsidRDefault="00972C85" w:rsidP="006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5" w:type="dxa"/>
          </w:tcPr>
          <w:p w:rsidR="00972C85" w:rsidRPr="00EB75EC" w:rsidRDefault="00972C85" w:rsidP="00696B0D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службы по организации деятельности Антинаркотической комиссии Нижневартовского района</w:t>
            </w:r>
          </w:p>
        </w:tc>
      </w:tr>
    </w:tbl>
    <w:p w:rsidR="00EA031B" w:rsidRPr="00EB75EC" w:rsidRDefault="00EA031B" w:rsidP="00A0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8D" w:rsidRPr="00EB75EC" w:rsidRDefault="008B248D">
      <w:pPr>
        <w:rPr>
          <w:sz w:val="28"/>
          <w:szCs w:val="28"/>
        </w:rPr>
      </w:pPr>
      <w:r w:rsidRPr="00EB75EC">
        <w:rPr>
          <w:sz w:val="28"/>
          <w:szCs w:val="28"/>
        </w:rPr>
        <w:br w:type="page"/>
      </w:r>
    </w:p>
    <w:p w:rsidR="008B248D" w:rsidRPr="00EB75EC" w:rsidRDefault="008B248D">
      <w:pPr>
        <w:rPr>
          <w:rFonts w:ascii="Times New Roman" w:hAnsi="Times New Roman" w:cs="Times New Roman"/>
          <w:sz w:val="28"/>
          <w:szCs w:val="28"/>
        </w:rPr>
      </w:pPr>
      <w:r w:rsidRPr="00EB75EC">
        <w:rPr>
          <w:rFonts w:ascii="Times New Roman" w:hAnsi="Times New Roman" w:cs="Times New Roman"/>
          <w:sz w:val="28"/>
          <w:szCs w:val="28"/>
        </w:rPr>
        <w:lastRenderedPageBreak/>
        <w:t>Ход заседания:</w:t>
      </w:r>
    </w:p>
    <w:tbl>
      <w:tblPr>
        <w:tblStyle w:val="a4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5541"/>
      </w:tblGrid>
      <w:tr w:rsidR="00205BBA" w:rsidRPr="00EB75EC" w:rsidTr="00490218">
        <w:trPr>
          <w:trHeight w:val="1410"/>
        </w:trPr>
        <w:tc>
          <w:tcPr>
            <w:tcW w:w="9724" w:type="dxa"/>
            <w:gridSpan w:val="2"/>
          </w:tcPr>
          <w:p w:rsidR="00474766" w:rsidRPr="00EB75EC" w:rsidRDefault="00205BBA" w:rsidP="00474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474766" w:rsidRPr="00EB75EC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преступности в сфере незаконного оборота наркотиков в районе и мерах по ее снижению</w:t>
            </w:r>
          </w:p>
          <w:p w:rsidR="00205BBA" w:rsidRPr="00EB75EC" w:rsidRDefault="00205BBA" w:rsidP="004747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(К.Н. </w:t>
            </w:r>
            <w:proofErr w:type="spellStart"/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Горлищев</w:t>
            </w:r>
            <w:proofErr w:type="spellEnd"/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474766"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Н.А. Грицай</w:t>
            </w:r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05BBA" w:rsidRPr="00EB75EC" w:rsidRDefault="00205BBA" w:rsidP="0049021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74766" w:rsidRPr="00EB75EC" w:rsidRDefault="00474766" w:rsidP="004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1. Информацию принять к сведению.</w:t>
            </w:r>
            <w:r w:rsidRPr="00EB7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4766" w:rsidRPr="00EB75EC" w:rsidRDefault="00474766" w:rsidP="004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Рекомендовать:</w:t>
            </w:r>
          </w:p>
          <w:p w:rsidR="00474766" w:rsidRPr="00EB75EC" w:rsidRDefault="00474766" w:rsidP="0047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2. Межмуниципальному отделу Министерства внутренних дел Российской Федерации «Нижневартовский» (Ф.М. </w:t>
            </w:r>
            <w:proofErr w:type="spell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), Нижневартовскому межрайонному отделу Управления Федеральной службы Российской Федерации по контролю за оборотом наркотиков по Ханты-Мансийскому автономному округу – Югре (С.А. </w:t>
            </w:r>
            <w:proofErr w:type="spell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Садунов</w:t>
            </w:r>
            <w:proofErr w:type="spellEnd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74766" w:rsidRPr="00EB75EC" w:rsidRDefault="00474766" w:rsidP="0047476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ринять меры по повышению эффективности деятельности по выявлению, раскрытию и пресечению правонарушений и преступлений в сфере законодательства о наркотических средствах и психотропных веществах;</w:t>
            </w:r>
          </w:p>
          <w:p w:rsidR="00474766" w:rsidRPr="00EB75EC" w:rsidRDefault="00474766" w:rsidP="0047476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активизировать профилактическую деятельность по своему направлению деятельности среди населения района, в том числе в средствах массовой информации района (районная газета «Новости </w:t>
            </w:r>
            <w:proofErr w:type="spellStart"/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Приобья</w:t>
            </w:r>
            <w:proofErr w:type="spellEnd"/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», телевидение Нижневартовского района);</w:t>
            </w:r>
          </w:p>
          <w:p w:rsidR="00977BCC" w:rsidRPr="00EB75EC" w:rsidRDefault="00A44262" w:rsidP="0047476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хозяйствующими субъектами (администрации поселений, ТСЖ, управляющие компании и компании жилищно-коммунального комплекса и пр.) </w:t>
            </w:r>
            <w:r w:rsidR="00977BCC"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в направлени</w:t>
            </w: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977BCC"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пресечения распространения «стеновой рекламы»</w:t>
            </w: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наркотических средств и психот</w:t>
            </w:r>
            <w:r w:rsidR="00977BCC"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ропных веществ в населенных пунктах района</w:t>
            </w: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7BCC" w:rsidRPr="00EB75EC" w:rsidRDefault="00977BCC" w:rsidP="0097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3. Межмуниципальному отделу Министерства внутренних дел Российской Федерации «Нижневартовский» (Ф.М. </w:t>
            </w:r>
            <w:proofErr w:type="spell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) активизировать деятельность участковых уполномоченных в поселениях района.</w:t>
            </w:r>
          </w:p>
          <w:p w:rsidR="00474766" w:rsidRPr="00EB75EC" w:rsidRDefault="00474766" w:rsidP="004747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Срок: постоянно. Поставить в известность о результатах </w:t>
            </w:r>
            <w:r w:rsidR="00977BCC"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4 квартале 2016 года</w:t>
            </w:r>
          </w:p>
          <w:p w:rsidR="00205BBA" w:rsidRPr="00EB75EC" w:rsidRDefault="00205BBA" w:rsidP="00977B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5BBA" w:rsidRPr="00EB75EC" w:rsidTr="00490218">
        <w:trPr>
          <w:trHeight w:val="3687"/>
        </w:trPr>
        <w:tc>
          <w:tcPr>
            <w:tcW w:w="9724" w:type="dxa"/>
            <w:gridSpan w:val="2"/>
          </w:tcPr>
          <w:p w:rsidR="002701FF" w:rsidRPr="00EB75EC" w:rsidRDefault="00205BBA" w:rsidP="0027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701FF"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деятельности учреждений социального обслуживания населения по профилактике наркомании и оказании помощи семьям и детям, находящимся в трудной жизненной ситуации </w:t>
            </w:r>
          </w:p>
          <w:p w:rsidR="002701FF" w:rsidRPr="00EB75EC" w:rsidRDefault="002701FF" w:rsidP="0027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наркопотреблением членов семьи</w:t>
            </w:r>
          </w:p>
          <w:p w:rsidR="002701FF" w:rsidRPr="00EB75EC" w:rsidRDefault="002701FF" w:rsidP="002701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(О.В. Журавлева)</w:t>
            </w:r>
          </w:p>
          <w:p w:rsidR="00205BBA" w:rsidRPr="00EB75EC" w:rsidRDefault="00205BBA" w:rsidP="004902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01FF" w:rsidRPr="00EB75EC" w:rsidRDefault="002701FF" w:rsidP="002701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1. Информацию принять к сведению.</w:t>
            </w:r>
          </w:p>
          <w:p w:rsidR="002701FF" w:rsidRPr="00EB75EC" w:rsidRDefault="002701FF" w:rsidP="002701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2. Управлению социальной защиты населения по г. Нижневартовску и Нижневартовскому района (О.В. Журавлева) продолжить реализацию мероприятий по профилактике наркомании среди населения и социальной работе с семьями, находящимися в трудной жизненной ситуации в связи с наркопотреблением членов семьи.</w:t>
            </w:r>
          </w:p>
          <w:p w:rsidR="002701FF" w:rsidRPr="00EB75EC" w:rsidRDefault="002701FF" w:rsidP="002701FF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Срок: постоянно. Доложить о проделанной работе на заседании комиссии в первом квартале 2017 года</w:t>
            </w:r>
          </w:p>
          <w:p w:rsidR="002701FF" w:rsidRPr="00EB75EC" w:rsidRDefault="002701FF" w:rsidP="002701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3. Провести работу по информированию жителей района о практике выдачи сертификатов на реабилитацию и ресоциализацию наркозависимых, о деятельности БУ ХМАО-Югры «Центр социальной адаптации</w:t>
            </w:r>
            <w:r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75EC">
              <w:rPr>
                <w:rFonts w:ascii="Times New Roman" w:hAnsi="Times New Roman" w:cs="Times New Roman"/>
                <w:sz w:val="28"/>
                <w:szCs w:val="28"/>
              </w:rPr>
              <w:t>«Феникс</w:t>
            </w:r>
            <w:proofErr w:type="gramStart"/>
            <w:r w:rsidRPr="00EB75EC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 посредством размещения социальной рекламы, распространения ин</w:t>
            </w:r>
            <w:r w:rsidRPr="00EB75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формационных материалов, размещения информации в средствах массовой информации.</w:t>
            </w:r>
          </w:p>
          <w:p w:rsidR="002701FF" w:rsidRPr="00EB75EC" w:rsidRDefault="002701FF" w:rsidP="002701FF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Срок:  июнь</w:t>
            </w:r>
            <w:proofErr w:type="gramEnd"/>
            <w:r w:rsidRPr="00EB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2016 года</w:t>
            </w:r>
          </w:p>
          <w:p w:rsidR="00205BBA" w:rsidRPr="00EB75EC" w:rsidRDefault="00205BBA" w:rsidP="00490218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5BBA" w:rsidRPr="00EB75EC" w:rsidTr="00490218">
        <w:tc>
          <w:tcPr>
            <w:tcW w:w="4183" w:type="dxa"/>
          </w:tcPr>
          <w:p w:rsidR="00205BBA" w:rsidRPr="00EB75EC" w:rsidRDefault="00205BBA" w:rsidP="00490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205BBA" w:rsidRPr="00EB75EC" w:rsidRDefault="00205BBA" w:rsidP="00490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BA" w:rsidRPr="00EB75EC" w:rsidTr="00490218">
        <w:trPr>
          <w:trHeight w:val="80"/>
        </w:trPr>
        <w:tc>
          <w:tcPr>
            <w:tcW w:w="9724" w:type="dxa"/>
            <w:gridSpan w:val="2"/>
          </w:tcPr>
          <w:p w:rsidR="00205BBA" w:rsidRPr="00EB75EC" w:rsidRDefault="00205BBA" w:rsidP="002701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7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2701FF" w:rsidRPr="00EB75EC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  <w:tr w:rsidR="00205BBA" w:rsidRPr="00EB75EC" w:rsidTr="00490218">
        <w:tc>
          <w:tcPr>
            <w:tcW w:w="4183" w:type="dxa"/>
          </w:tcPr>
          <w:p w:rsidR="00205BBA" w:rsidRPr="00EB75EC" w:rsidRDefault="00205BBA" w:rsidP="00490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1" w:type="dxa"/>
          </w:tcPr>
          <w:p w:rsidR="00205BBA" w:rsidRPr="00EB75EC" w:rsidRDefault="00205BBA" w:rsidP="00490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2CBE" w:rsidRDefault="00D52CBE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75EC" w:rsidRDefault="00EB75EC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75EC" w:rsidRDefault="00EB75EC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75EC" w:rsidRDefault="00EB75EC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75EC" w:rsidRPr="00EB75EC" w:rsidRDefault="00EB75EC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3038" w:rsidRPr="00EB75EC" w:rsidRDefault="002701FF" w:rsidP="00A0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EC">
        <w:rPr>
          <w:rFonts w:ascii="Times New Roman" w:hAnsi="Times New Roman" w:cs="Times New Roman"/>
          <w:sz w:val="28"/>
          <w:szCs w:val="28"/>
        </w:rPr>
        <w:t>Глава</w:t>
      </w:r>
      <w:r w:rsidR="00A03038" w:rsidRPr="00EB75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75E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A03038" w:rsidRPr="00EB7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3E" w:rsidRPr="00EB75EC" w:rsidRDefault="00205BBA" w:rsidP="0089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EC">
        <w:rPr>
          <w:rFonts w:ascii="Times New Roman" w:hAnsi="Times New Roman" w:cs="Times New Roman"/>
          <w:sz w:val="28"/>
          <w:szCs w:val="28"/>
        </w:rPr>
        <w:t>председател</w:t>
      </w:r>
      <w:r w:rsidR="002701FF" w:rsidRPr="00EB75EC">
        <w:rPr>
          <w:rFonts w:ascii="Times New Roman" w:hAnsi="Times New Roman" w:cs="Times New Roman"/>
          <w:sz w:val="28"/>
          <w:szCs w:val="28"/>
        </w:rPr>
        <w:t>ь</w:t>
      </w:r>
      <w:r w:rsidR="008B248D" w:rsidRPr="00EB75E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B248D" w:rsidRPr="00EB75EC">
        <w:rPr>
          <w:rFonts w:ascii="Times New Roman" w:hAnsi="Times New Roman" w:cs="Times New Roman"/>
          <w:sz w:val="28"/>
          <w:szCs w:val="28"/>
        </w:rPr>
        <w:tab/>
      </w:r>
      <w:r w:rsidR="008B248D" w:rsidRPr="00EB75EC">
        <w:rPr>
          <w:rFonts w:ascii="Times New Roman" w:hAnsi="Times New Roman" w:cs="Times New Roman"/>
          <w:sz w:val="28"/>
          <w:szCs w:val="28"/>
        </w:rPr>
        <w:tab/>
      </w:r>
      <w:r w:rsidR="008B248D" w:rsidRPr="00EB75EC">
        <w:rPr>
          <w:rFonts w:ascii="Times New Roman" w:hAnsi="Times New Roman" w:cs="Times New Roman"/>
          <w:sz w:val="28"/>
          <w:szCs w:val="28"/>
        </w:rPr>
        <w:tab/>
      </w:r>
      <w:r w:rsidR="008B248D" w:rsidRPr="00EB75EC">
        <w:rPr>
          <w:rFonts w:ascii="Times New Roman" w:hAnsi="Times New Roman" w:cs="Times New Roman"/>
          <w:sz w:val="28"/>
          <w:szCs w:val="28"/>
        </w:rPr>
        <w:tab/>
      </w:r>
      <w:r w:rsidR="008B248D" w:rsidRPr="00EB75EC">
        <w:rPr>
          <w:rFonts w:ascii="Times New Roman" w:hAnsi="Times New Roman" w:cs="Times New Roman"/>
          <w:sz w:val="28"/>
          <w:szCs w:val="28"/>
        </w:rPr>
        <w:tab/>
      </w:r>
      <w:r w:rsidR="00EB75EC">
        <w:rPr>
          <w:rFonts w:ascii="Times New Roman" w:hAnsi="Times New Roman" w:cs="Times New Roman"/>
          <w:sz w:val="28"/>
          <w:szCs w:val="28"/>
        </w:rPr>
        <w:tab/>
      </w:r>
      <w:r w:rsidR="00EB75EC">
        <w:rPr>
          <w:rFonts w:ascii="Times New Roman" w:hAnsi="Times New Roman" w:cs="Times New Roman"/>
          <w:sz w:val="28"/>
          <w:szCs w:val="28"/>
        </w:rPr>
        <w:tab/>
      </w:r>
      <w:r w:rsidR="00EB75E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701FF" w:rsidRPr="00EB75EC">
        <w:rPr>
          <w:rFonts w:ascii="Times New Roman" w:hAnsi="Times New Roman" w:cs="Times New Roman"/>
          <w:sz w:val="28"/>
          <w:szCs w:val="28"/>
        </w:rPr>
        <w:t>Б.А. Саломатин</w:t>
      </w:r>
    </w:p>
    <w:p w:rsidR="008B248D" w:rsidRPr="00EB75EC" w:rsidRDefault="008B2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248D" w:rsidRPr="00EB75EC" w:rsidSect="00C648A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2E" w:rsidRDefault="00C66A2E" w:rsidP="00605040">
      <w:pPr>
        <w:spacing w:after="0" w:line="240" w:lineRule="auto"/>
      </w:pPr>
      <w:r>
        <w:separator/>
      </w:r>
    </w:p>
  </w:endnote>
  <w:endnote w:type="continuationSeparator" w:id="0">
    <w:p w:rsidR="00C66A2E" w:rsidRDefault="00C66A2E" w:rsidP="006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2E" w:rsidRDefault="00C66A2E" w:rsidP="00605040">
      <w:pPr>
        <w:spacing w:after="0" w:line="240" w:lineRule="auto"/>
      </w:pPr>
      <w:r>
        <w:separator/>
      </w:r>
    </w:p>
  </w:footnote>
  <w:footnote w:type="continuationSeparator" w:id="0">
    <w:p w:rsidR="00C66A2E" w:rsidRDefault="00C66A2E" w:rsidP="006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557"/>
    <w:multiLevelType w:val="multilevel"/>
    <w:tmpl w:val="46EE883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auto"/>
        <w:u w:val="none"/>
      </w:rPr>
    </w:lvl>
  </w:abstractNum>
  <w:abstractNum w:abstractNumId="1" w15:restartNumberingAfterBreak="0">
    <w:nsid w:val="10472CF1"/>
    <w:multiLevelType w:val="multilevel"/>
    <w:tmpl w:val="177A04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195537"/>
    <w:multiLevelType w:val="hybridMultilevel"/>
    <w:tmpl w:val="9A1A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428"/>
    <w:multiLevelType w:val="hybridMultilevel"/>
    <w:tmpl w:val="1466E17A"/>
    <w:lvl w:ilvl="0" w:tplc="B16AE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7FD"/>
    <w:multiLevelType w:val="hybridMultilevel"/>
    <w:tmpl w:val="0B10D7CC"/>
    <w:lvl w:ilvl="0" w:tplc="253CC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5B67"/>
    <w:multiLevelType w:val="hybridMultilevel"/>
    <w:tmpl w:val="5AE6BF24"/>
    <w:lvl w:ilvl="0" w:tplc="4FA24F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B05D3"/>
    <w:multiLevelType w:val="hybridMultilevel"/>
    <w:tmpl w:val="50E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77AB"/>
    <w:multiLevelType w:val="multilevel"/>
    <w:tmpl w:val="F912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0A3162"/>
    <w:multiLevelType w:val="hybridMultilevel"/>
    <w:tmpl w:val="48CC43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9808C8"/>
    <w:multiLevelType w:val="hybridMultilevel"/>
    <w:tmpl w:val="EF063E90"/>
    <w:lvl w:ilvl="0" w:tplc="B4F0D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4D27F0C"/>
    <w:multiLevelType w:val="multilevel"/>
    <w:tmpl w:val="D914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784E205A"/>
    <w:multiLevelType w:val="hybridMultilevel"/>
    <w:tmpl w:val="09B60756"/>
    <w:lvl w:ilvl="0" w:tplc="E8664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40"/>
    <w:rsid w:val="000572CE"/>
    <w:rsid w:val="00084FD3"/>
    <w:rsid w:val="000F7FD7"/>
    <w:rsid w:val="001659DA"/>
    <w:rsid w:val="00175CDD"/>
    <w:rsid w:val="001F3188"/>
    <w:rsid w:val="00205BBA"/>
    <w:rsid w:val="002108AE"/>
    <w:rsid w:val="00221385"/>
    <w:rsid w:val="00223C96"/>
    <w:rsid w:val="0023736A"/>
    <w:rsid w:val="00246D19"/>
    <w:rsid w:val="002701FF"/>
    <w:rsid w:val="00294DF5"/>
    <w:rsid w:val="002E08A6"/>
    <w:rsid w:val="00313244"/>
    <w:rsid w:val="00395219"/>
    <w:rsid w:val="003A6BA0"/>
    <w:rsid w:val="003B0D24"/>
    <w:rsid w:val="003E6844"/>
    <w:rsid w:val="003F1395"/>
    <w:rsid w:val="00454F65"/>
    <w:rsid w:val="0045680C"/>
    <w:rsid w:val="004746BF"/>
    <w:rsid w:val="00474766"/>
    <w:rsid w:val="00474979"/>
    <w:rsid w:val="0048768E"/>
    <w:rsid w:val="0049355E"/>
    <w:rsid w:val="004E71B7"/>
    <w:rsid w:val="00502AAE"/>
    <w:rsid w:val="00532E98"/>
    <w:rsid w:val="00590073"/>
    <w:rsid w:val="006020BE"/>
    <w:rsid w:val="00602EAD"/>
    <w:rsid w:val="00605040"/>
    <w:rsid w:val="00624486"/>
    <w:rsid w:val="00646FBC"/>
    <w:rsid w:val="006923E0"/>
    <w:rsid w:val="00701BB7"/>
    <w:rsid w:val="007033ED"/>
    <w:rsid w:val="0070563A"/>
    <w:rsid w:val="0071170D"/>
    <w:rsid w:val="00732C15"/>
    <w:rsid w:val="007A262C"/>
    <w:rsid w:val="007C0829"/>
    <w:rsid w:val="008111D1"/>
    <w:rsid w:val="00824486"/>
    <w:rsid w:val="0089102A"/>
    <w:rsid w:val="008A1D8C"/>
    <w:rsid w:val="008A5AE6"/>
    <w:rsid w:val="008B248D"/>
    <w:rsid w:val="008B24D5"/>
    <w:rsid w:val="0093158C"/>
    <w:rsid w:val="009315A9"/>
    <w:rsid w:val="00972C85"/>
    <w:rsid w:val="00977BCC"/>
    <w:rsid w:val="00A02991"/>
    <w:rsid w:val="00A03038"/>
    <w:rsid w:val="00A44262"/>
    <w:rsid w:val="00AA4883"/>
    <w:rsid w:val="00AB43E6"/>
    <w:rsid w:val="00B06065"/>
    <w:rsid w:val="00B243B0"/>
    <w:rsid w:val="00B64B28"/>
    <w:rsid w:val="00B721DF"/>
    <w:rsid w:val="00B95830"/>
    <w:rsid w:val="00BF1E66"/>
    <w:rsid w:val="00BF2087"/>
    <w:rsid w:val="00C648AE"/>
    <w:rsid w:val="00C66A2E"/>
    <w:rsid w:val="00CF36D8"/>
    <w:rsid w:val="00D52CBE"/>
    <w:rsid w:val="00D64E35"/>
    <w:rsid w:val="00D8237A"/>
    <w:rsid w:val="00D92CA7"/>
    <w:rsid w:val="00DA4D37"/>
    <w:rsid w:val="00DC3FD7"/>
    <w:rsid w:val="00E25E4C"/>
    <w:rsid w:val="00E45C3E"/>
    <w:rsid w:val="00EA031B"/>
    <w:rsid w:val="00EB75EC"/>
    <w:rsid w:val="00EE2208"/>
    <w:rsid w:val="00EF7AB1"/>
    <w:rsid w:val="00F05392"/>
    <w:rsid w:val="00F16901"/>
    <w:rsid w:val="00F42457"/>
    <w:rsid w:val="00F7598F"/>
    <w:rsid w:val="00FB05C0"/>
    <w:rsid w:val="00FC0E9D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F37B1F"/>
  <w15:docId w15:val="{7681EF1A-8A11-4767-AAA0-27FBFD7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ED"/>
  </w:style>
  <w:style w:type="paragraph" w:styleId="2">
    <w:name w:val="heading 2"/>
    <w:basedOn w:val="a"/>
    <w:next w:val="a"/>
    <w:link w:val="20"/>
    <w:semiHidden/>
    <w:unhideWhenUsed/>
    <w:qFormat/>
    <w:rsid w:val="00C648AE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648AE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648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0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locked/>
    <w:rsid w:val="006050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05040"/>
    <w:pPr>
      <w:shd w:val="clear" w:color="auto" w:fill="FFFFFF"/>
      <w:spacing w:after="0" w:line="263" w:lineRule="exact"/>
      <w:ind w:hanging="36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050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05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040"/>
  </w:style>
  <w:style w:type="paragraph" w:styleId="a9">
    <w:name w:val="footer"/>
    <w:basedOn w:val="a"/>
    <w:link w:val="aa"/>
    <w:uiPriority w:val="99"/>
    <w:semiHidden/>
    <w:unhideWhenUsed/>
    <w:rsid w:val="006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040"/>
  </w:style>
  <w:style w:type="character" w:customStyle="1" w:styleId="20">
    <w:name w:val="Заголовок 2 Знак"/>
    <w:basedOn w:val="a0"/>
    <w:link w:val="2"/>
    <w:semiHidden/>
    <w:rsid w:val="00C64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C648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C648AE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"/>
    <w:basedOn w:val="a"/>
    <w:link w:val="ac"/>
    <w:rsid w:val="009315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3158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2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474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22C3-7F71-4930-BCEA-6A0FF0E3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                                                                                         заседание Антинаркотической комиссии Нижневартовского района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                                                                                         заседание Антинаркотической комиссии Нижневартовского района</dc:title>
  <dc:subject/>
  <dc:creator>ArchibashevaEN</dc:creator>
  <cp:keywords/>
  <dc:description/>
  <cp:lastModifiedBy>Миша</cp:lastModifiedBy>
  <cp:revision>33</cp:revision>
  <cp:lastPrinted>2016-03-29T10:21:00Z</cp:lastPrinted>
  <dcterms:created xsi:type="dcterms:W3CDTF">2012-05-14T09:13:00Z</dcterms:created>
  <dcterms:modified xsi:type="dcterms:W3CDTF">2020-10-14T06:22:00Z</dcterms:modified>
</cp:coreProperties>
</file>